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584D" w14:textId="6BF0822A" w:rsidR="00786E5E" w:rsidRPr="00207AF8" w:rsidRDefault="006F326C" w:rsidP="00207AF8">
      <w:pPr>
        <w:pStyle w:val="Title"/>
        <w:pBdr>
          <w:bottom w:val="single" w:sz="4" w:space="1" w:color="auto"/>
          <w:right w:val="single" w:sz="24" w:space="4" w:color="FFD966" w:themeColor="accent4" w:themeTint="99"/>
        </w:pBdr>
        <w:spacing w:after="360"/>
        <w:contextualSpacing w:val="0"/>
        <w:jc w:val="right"/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</w:pPr>
      <w:r w:rsidRPr="00207AF8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nV</w:t>
      </w:r>
      <w:r w:rsidR="003325A8" w:rsidRPr="00207AF8">
        <w:rPr>
          <w:b/>
          <w:bCs/>
          <w:color w:val="ED7D31" w:themeColor="accent2"/>
          <w:sz w:val="96"/>
          <w:szCs w:val="96"/>
          <w14:textFill>
            <w14:gradFill>
              <w14:gsLst>
                <w14:gs w14:pos="0">
                  <w14:schemeClr w14:val="accent2">
                    <w14:lumMod w14:val="75000"/>
                    <w14:shade w14:val="30000"/>
                    <w14:satMod w14:val="115000"/>
                  </w14:schemeClr>
                </w14:gs>
                <w14:gs w14:pos="50000">
                  <w14:schemeClr w14:val="accent2">
                    <w14:lumMod w14:val="75000"/>
                    <w14:shade w14:val="67500"/>
                    <w14:satMod w14:val="115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2700000" w14:scaled="0"/>
            </w14:gradFill>
          </w14:textFill>
        </w:rPr>
        <w:t>ALUATE</w:t>
      </w:r>
    </w:p>
    <w:p w14:paraId="3E85BE05" w14:textId="2BD78F53" w:rsidR="006F326C" w:rsidRDefault="006F326C"/>
    <w:p w14:paraId="07A21DE6" w14:textId="509006AB" w:rsidR="006F326C" w:rsidRPr="00207AF8" w:rsidRDefault="006F326C" w:rsidP="00207AF8">
      <w:pPr>
        <w:pStyle w:val="Title"/>
        <w:spacing w:before="1440" w:after="360"/>
        <w:contextualSpacing w:val="0"/>
        <w:rPr>
          <w:b/>
          <w:bCs/>
          <w:color w:val="C45911" w:themeColor="accent2" w:themeShade="BF"/>
        </w:rPr>
      </w:pPr>
      <w:r w:rsidRPr="00207AF8">
        <w:rPr>
          <w:b/>
          <w:bCs/>
          <w:color w:val="C45911" w:themeColor="accent2" w:themeShade="BF"/>
        </w:rPr>
        <w:t>Evaluation Name 8237469438</w:t>
      </w:r>
    </w:p>
    <w:p w14:paraId="4E9A4DAE" w14:textId="73A686F3" w:rsidR="006F326C" w:rsidRPr="00207AF8" w:rsidRDefault="006F326C">
      <w:pPr>
        <w:rPr>
          <w:color w:val="C45911" w:themeColor="accent2" w:themeShade="BF"/>
          <w:sz w:val="48"/>
          <w:szCs w:val="48"/>
        </w:rPr>
      </w:pPr>
      <w:r w:rsidRPr="00207AF8">
        <w:rPr>
          <w:color w:val="C45911" w:themeColor="accent2" w:themeShade="BF"/>
          <w:sz w:val="48"/>
          <w:szCs w:val="48"/>
        </w:rPr>
        <w:t>Date 4892372387</w:t>
      </w:r>
    </w:p>
    <w:p w14:paraId="56940765" w14:textId="4A9FE064" w:rsidR="006F326C" w:rsidRPr="00207AF8" w:rsidRDefault="00BD2B82" w:rsidP="00EB581A">
      <w:pPr>
        <w:spacing w:before="1440"/>
        <w:rPr>
          <w:color w:val="C45911" w:themeColor="accent2" w:themeShade="BF"/>
          <w:sz w:val="48"/>
          <w:szCs w:val="48"/>
        </w:rPr>
      </w:pPr>
      <w:r w:rsidRPr="00207AF8">
        <w:rPr>
          <w:color w:val="C45911" w:themeColor="accent2" w:themeShade="BF"/>
          <w:sz w:val="48"/>
          <w:szCs w:val="48"/>
        </w:rPr>
        <w:t>EVALUATOR BIAS</w:t>
      </w:r>
      <w:r w:rsidR="00EB581A" w:rsidRPr="00207AF8">
        <w:rPr>
          <w:color w:val="C45911" w:themeColor="accent2" w:themeShade="BF"/>
          <w:sz w:val="48"/>
          <w:szCs w:val="48"/>
        </w:rPr>
        <w:t xml:space="preserve"> REPORT</w:t>
      </w:r>
    </w:p>
    <w:p w14:paraId="72702A8D" w14:textId="70CCA449" w:rsidR="00F81DD0" w:rsidRPr="00207AF8" w:rsidRDefault="00F81DD0" w:rsidP="00EB581A">
      <w:pPr>
        <w:spacing w:before="1440"/>
        <w:rPr>
          <w:color w:val="C45911" w:themeColor="accent2" w:themeShade="BF"/>
          <w:sz w:val="48"/>
          <w:szCs w:val="48"/>
        </w:rPr>
      </w:pPr>
      <w:r w:rsidRPr="00207AF8">
        <w:rPr>
          <w:color w:val="C45911" w:themeColor="accent2" w:themeShade="BF"/>
          <w:sz w:val="48"/>
          <w:szCs w:val="48"/>
        </w:rPr>
        <w:t>3464578865</w:t>
      </w:r>
    </w:p>
    <w:p w14:paraId="525AE9AC" w14:textId="04C351C4" w:rsidR="006F326C" w:rsidRDefault="006F326C">
      <w:r>
        <w:br w:type="page"/>
      </w:r>
    </w:p>
    <w:p w14:paraId="2AD85EED" w14:textId="77777777" w:rsidR="00207AF8" w:rsidRDefault="00207AF8" w:rsidP="00207AF8">
      <w:pPr>
        <w:jc w:val="center"/>
      </w:pPr>
      <w:r>
        <w:lastRenderedPageBreak/>
        <w:t>Copyright © nVALUATE</w:t>
      </w:r>
    </w:p>
    <w:p w14:paraId="1024290D" w14:textId="5647A2BA" w:rsidR="006F326C" w:rsidRDefault="006F326C"/>
    <w:p w14:paraId="153A8C98" w14:textId="02306097" w:rsidR="006F326C" w:rsidRDefault="006F326C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NZ"/>
        </w:rPr>
        <w:id w:val="-124926710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B25D84C" w14:textId="3F7DDE47" w:rsidR="006F326C" w:rsidRDefault="006F326C">
          <w:pPr>
            <w:pStyle w:val="TOCHeading"/>
          </w:pPr>
          <w:r>
            <w:t>Contents</w:t>
          </w:r>
        </w:p>
        <w:p w14:paraId="5EEF8B06" w14:textId="4F11AB22" w:rsidR="00BC06BA" w:rsidRDefault="006F326C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489462" w:history="1">
            <w:r w:rsidR="00BC06BA" w:rsidRPr="00C94654">
              <w:rPr>
                <w:rStyle w:val="Hyperlink"/>
                <w:noProof/>
              </w:rPr>
              <w:t>1</w:t>
            </w:r>
            <w:r w:rsidR="00BC06BA">
              <w:rPr>
                <w:rFonts w:eastAsiaTheme="minorEastAsia"/>
                <w:noProof/>
                <w:lang w:eastAsia="en-NZ"/>
              </w:rPr>
              <w:tab/>
            </w:r>
            <w:r w:rsidR="00BC06BA" w:rsidRPr="00C94654">
              <w:rPr>
                <w:rStyle w:val="Hyperlink"/>
                <w:noProof/>
              </w:rPr>
              <w:t>Introduction</w:t>
            </w:r>
            <w:r w:rsidR="00BC06BA">
              <w:rPr>
                <w:noProof/>
                <w:webHidden/>
              </w:rPr>
              <w:tab/>
            </w:r>
            <w:r w:rsidR="00BC06BA">
              <w:rPr>
                <w:noProof/>
                <w:webHidden/>
              </w:rPr>
              <w:fldChar w:fldCharType="begin"/>
            </w:r>
            <w:r w:rsidR="00BC06BA">
              <w:rPr>
                <w:noProof/>
                <w:webHidden/>
              </w:rPr>
              <w:instrText xml:space="preserve"> PAGEREF _Toc49489462 \h </w:instrText>
            </w:r>
            <w:r w:rsidR="00BC06BA">
              <w:rPr>
                <w:noProof/>
                <w:webHidden/>
              </w:rPr>
            </w:r>
            <w:r w:rsidR="00BC06BA">
              <w:rPr>
                <w:noProof/>
                <w:webHidden/>
              </w:rPr>
              <w:fldChar w:fldCharType="separate"/>
            </w:r>
            <w:r w:rsidR="00BC06BA">
              <w:rPr>
                <w:noProof/>
                <w:webHidden/>
              </w:rPr>
              <w:t>1</w:t>
            </w:r>
            <w:r w:rsidR="00BC06BA">
              <w:rPr>
                <w:noProof/>
                <w:webHidden/>
              </w:rPr>
              <w:fldChar w:fldCharType="end"/>
            </w:r>
          </w:hyperlink>
        </w:p>
        <w:p w14:paraId="26B544B7" w14:textId="12108E05" w:rsidR="00BC06BA" w:rsidRDefault="00B50AF8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9489463" w:history="1">
            <w:r w:rsidR="00BC06BA" w:rsidRPr="00C94654">
              <w:rPr>
                <w:rStyle w:val="Hyperlink"/>
                <w:noProof/>
              </w:rPr>
              <w:t>2</w:t>
            </w:r>
            <w:r w:rsidR="00BC06BA">
              <w:rPr>
                <w:rFonts w:eastAsiaTheme="minorEastAsia"/>
                <w:noProof/>
                <w:lang w:eastAsia="en-NZ"/>
              </w:rPr>
              <w:tab/>
            </w:r>
            <w:r w:rsidR="00BC06BA" w:rsidRPr="00C94654">
              <w:rPr>
                <w:rStyle w:val="Hyperlink"/>
                <w:noProof/>
              </w:rPr>
              <w:t>Individual Evaluators</w:t>
            </w:r>
            <w:r w:rsidR="00BC06BA">
              <w:rPr>
                <w:noProof/>
                <w:webHidden/>
              </w:rPr>
              <w:tab/>
            </w:r>
            <w:r w:rsidR="00BC06BA">
              <w:rPr>
                <w:noProof/>
                <w:webHidden/>
              </w:rPr>
              <w:fldChar w:fldCharType="begin"/>
            </w:r>
            <w:r w:rsidR="00BC06BA">
              <w:rPr>
                <w:noProof/>
                <w:webHidden/>
              </w:rPr>
              <w:instrText xml:space="preserve"> PAGEREF _Toc49489463 \h </w:instrText>
            </w:r>
            <w:r w:rsidR="00BC06BA">
              <w:rPr>
                <w:noProof/>
                <w:webHidden/>
              </w:rPr>
            </w:r>
            <w:r w:rsidR="00BC06BA">
              <w:rPr>
                <w:noProof/>
                <w:webHidden/>
              </w:rPr>
              <w:fldChar w:fldCharType="separate"/>
            </w:r>
            <w:r w:rsidR="00BC06BA">
              <w:rPr>
                <w:noProof/>
                <w:webHidden/>
              </w:rPr>
              <w:t>2</w:t>
            </w:r>
            <w:r w:rsidR="00BC06BA">
              <w:rPr>
                <w:noProof/>
                <w:webHidden/>
              </w:rPr>
              <w:fldChar w:fldCharType="end"/>
            </w:r>
          </w:hyperlink>
        </w:p>
        <w:p w14:paraId="1319EAAA" w14:textId="34C56070" w:rsidR="00BC06BA" w:rsidRDefault="00B50AF8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9489464" w:history="1">
            <w:r w:rsidR="00BC06BA" w:rsidRPr="00C94654">
              <w:rPr>
                <w:rStyle w:val="Hyperlink"/>
                <w:noProof/>
              </w:rPr>
              <w:t>2.1</w:t>
            </w:r>
            <w:r w:rsidR="00BC06BA">
              <w:rPr>
                <w:rFonts w:eastAsiaTheme="minorEastAsia"/>
                <w:noProof/>
                <w:lang w:eastAsia="en-NZ"/>
              </w:rPr>
              <w:tab/>
            </w:r>
            <w:r w:rsidR="00BC06BA" w:rsidRPr="00C94654">
              <w:rPr>
                <w:rStyle w:val="Hyperlink"/>
                <w:noProof/>
              </w:rPr>
              <w:t>4856478586 TEAM</w:t>
            </w:r>
            <w:r w:rsidR="00BC06BA">
              <w:rPr>
                <w:noProof/>
                <w:webHidden/>
              </w:rPr>
              <w:tab/>
            </w:r>
            <w:r w:rsidR="00BC06BA">
              <w:rPr>
                <w:noProof/>
                <w:webHidden/>
              </w:rPr>
              <w:fldChar w:fldCharType="begin"/>
            </w:r>
            <w:r w:rsidR="00BC06BA">
              <w:rPr>
                <w:noProof/>
                <w:webHidden/>
              </w:rPr>
              <w:instrText xml:space="preserve"> PAGEREF _Toc49489464 \h </w:instrText>
            </w:r>
            <w:r w:rsidR="00BC06BA">
              <w:rPr>
                <w:noProof/>
                <w:webHidden/>
              </w:rPr>
            </w:r>
            <w:r w:rsidR="00BC06BA">
              <w:rPr>
                <w:noProof/>
                <w:webHidden/>
              </w:rPr>
              <w:fldChar w:fldCharType="separate"/>
            </w:r>
            <w:r w:rsidR="00BC06BA">
              <w:rPr>
                <w:noProof/>
                <w:webHidden/>
              </w:rPr>
              <w:t>2</w:t>
            </w:r>
            <w:r w:rsidR="00BC06BA">
              <w:rPr>
                <w:noProof/>
                <w:webHidden/>
              </w:rPr>
              <w:fldChar w:fldCharType="end"/>
            </w:r>
          </w:hyperlink>
        </w:p>
        <w:p w14:paraId="644C287D" w14:textId="703E9435" w:rsidR="00BC06BA" w:rsidRDefault="00B50AF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lang w:eastAsia="en-NZ"/>
            </w:rPr>
          </w:pPr>
          <w:hyperlink w:anchor="_Toc49489465" w:history="1">
            <w:r w:rsidR="00BC06BA" w:rsidRPr="00C94654">
              <w:rPr>
                <w:rStyle w:val="Hyperlink"/>
                <w:noProof/>
              </w:rPr>
              <w:t>2.1.1</w:t>
            </w:r>
            <w:r w:rsidR="00BC06BA">
              <w:rPr>
                <w:rFonts w:eastAsiaTheme="minorEastAsia"/>
                <w:noProof/>
                <w:lang w:eastAsia="en-NZ"/>
              </w:rPr>
              <w:tab/>
            </w:r>
            <w:r w:rsidR="00BC06BA" w:rsidRPr="00C94654">
              <w:rPr>
                <w:rStyle w:val="Hyperlink"/>
                <w:noProof/>
              </w:rPr>
              <w:t>Evaluator ID 2475463854</w:t>
            </w:r>
            <w:r w:rsidR="00BC06BA">
              <w:rPr>
                <w:noProof/>
                <w:webHidden/>
              </w:rPr>
              <w:tab/>
            </w:r>
            <w:r w:rsidR="00BC06BA">
              <w:rPr>
                <w:noProof/>
                <w:webHidden/>
              </w:rPr>
              <w:fldChar w:fldCharType="begin"/>
            </w:r>
            <w:r w:rsidR="00BC06BA">
              <w:rPr>
                <w:noProof/>
                <w:webHidden/>
              </w:rPr>
              <w:instrText xml:space="preserve"> PAGEREF _Toc49489465 \h </w:instrText>
            </w:r>
            <w:r w:rsidR="00BC06BA">
              <w:rPr>
                <w:noProof/>
                <w:webHidden/>
              </w:rPr>
            </w:r>
            <w:r w:rsidR="00BC06BA">
              <w:rPr>
                <w:noProof/>
                <w:webHidden/>
              </w:rPr>
              <w:fldChar w:fldCharType="separate"/>
            </w:r>
            <w:r w:rsidR="00BC06BA">
              <w:rPr>
                <w:noProof/>
                <w:webHidden/>
              </w:rPr>
              <w:t>2</w:t>
            </w:r>
            <w:r w:rsidR="00BC06BA">
              <w:rPr>
                <w:noProof/>
                <w:webHidden/>
              </w:rPr>
              <w:fldChar w:fldCharType="end"/>
            </w:r>
          </w:hyperlink>
        </w:p>
        <w:p w14:paraId="55E7BE84" w14:textId="58BA2E1B" w:rsidR="006F326C" w:rsidRDefault="006F326C">
          <w:r>
            <w:rPr>
              <w:b/>
              <w:bCs/>
              <w:noProof/>
            </w:rPr>
            <w:fldChar w:fldCharType="end"/>
          </w:r>
        </w:p>
      </w:sdtContent>
    </w:sdt>
    <w:p w14:paraId="14F62B45" w14:textId="3AFAF9F5" w:rsidR="006F326C" w:rsidRDefault="006F326C"/>
    <w:p w14:paraId="2078AD23" w14:textId="5096D083" w:rsidR="006F326C" w:rsidRDefault="006F326C"/>
    <w:p w14:paraId="046CA3E8" w14:textId="0B35595C" w:rsidR="006F326C" w:rsidRDefault="006F326C"/>
    <w:p w14:paraId="5116CEDA" w14:textId="77777777" w:rsidR="006F326C" w:rsidRDefault="006F326C">
      <w:pPr>
        <w:sectPr w:rsidR="006F326C" w:rsidSect="006A79B6">
          <w:footerReference w:type="even" r:id="rId8"/>
          <w:footerReference w:type="default" r:id="rId9"/>
          <w:pgSz w:w="11906" w:h="16838"/>
          <w:pgMar w:top="1440" w:right="1440" w:bottom="1440" w:left="1440" w:header="708" w:footer="708" w:gutter="0"/>
          <w:pgNumType w:fmt="lowerRoman"/>
          <w:cols w:space="708"/>
          <w:titlePg/>
          <w:docGrid w:linePitch="360"/>
        </w:sectPr>
      </w:pPr>
    </w:p>
    <w:p w14:paraId="18B1D45F" w14:textId="73D107F7" w:rsidR="006F326C" w:rsidRDefault="00BD2B82" w:rsidP="006F326C">
      <w:pPr>
        <w:pStyle w:val="Heading1"/>
      </w:pPr>
      <w:bookmarkStart w:id="0" w:name="_Toc49489462"/>
      <w:r>
        <w:t>Introduction</w:t>
      </w:r>
      <w:bookmarkEnd w:id="0"/>
    </w:p>
    <w:p w14:paraId="5CA9064D" w14:textId="77777777" w:rsidR="000D07EC" w:rsidRDefault="00BD2B82" w:rsidP="00BD2B82">
      <w:pPr>
        <w:pStyle w:val="BodyText"/>
      </w:pPr>
      <w:r>
        <w:t xml:space="preserve">This report outlines </w:t>
      </w:r>
      <w:r w:rsidR="00F81DD0">
        <w:t xml:space="preserve">evaluator bias </w:t>
      </w:r>
      <w:r w:rsidR="000D07EC">
        <w:t>for each respondent by comparing scores entered from other team members.  Only phases that have more than 3 evaluators per question are able to be used to detect bias.</w:t>
      </w:r>
    </w:p>
    <w:p w14:paraId="352B8F88" w14:textId="22172E4D" w:rsidR="00BD2B82" w:rsidRDefault="00F81DD0" w:rsidP="00BD2B82">
      <w:pPr>
        <w:pStyle w:val="BodyText"/>
      </w:pPr>
      <w:r>
        <w:t>The calculation is performed by normalising the evaluators scores and then doing a comparison with reference to other individuals evaluating the same question.</w:t>
      </w:r>
    </w:p>
    <w:p w14:paraId="356FEC53" w14:textId="66A06F6F" w:rsidR="00EB581A" w:rsidRDefault="00EB581A" w:rsidP="00EB581A">
      <w:pPr>
        <w:pStyle w:val="Heading1"/>
      </w:pPr>
      <w:bookmarkStart w:id="1" w:name="_Toc49489463"/>
      <w:r>
        <w:t>Individual Evaluators</w:t>
      </w:r>
      <w:bookmarkEnd w:id="1"/>
    </w:p>
    <w:p w14:paraId="3DB70A43" w14:textId="6C75BFFB" w:rsidR="00EB581A" w:rsidRDefault="00EB581A" w:rsidP="006F326C">
      <w:pPr>
        <w:pStyle w:val="BodyText"/>
      </w:pPr>
    </w:p>
    <w:p w14:paraId="7C52EC3A" w14:textId="1540AD32" w:rsidR="003B22A9" w:rsidRDefault="00A00680" w:rsidP="00A00680">
      <w:pPr>
        <w:pStyle w:val="Heading2"/>
      </w:pPr>
      <w:bookmarkStart w:id="2" w:name="_Toc49489464"/>
      <w:r>
        <w:t>4856478586</w:t>
      </w:r>
      <w:bookmarkEnd w:id="2"/>
    </w:p>
    <w:p w14:paraId="4092C697" w14:textId="54B0E4F2" w:rsidR="00FA7B4A" w:rsidRDefault="00FA7B4A" w:rsidP="00FA7B4A">
      <w:pPr>
        <w:pStyle w:val="Heading3"/>
      </w:pPr>
      <w:bookmarkStart w:id="3" w:name="_Toc49489465"/>
      <w:r>
        <w:t>2475463854</w:t>
      </w:r>
      <w:bookmarkEnd w:id="3"/>
    </w:p>
    <w:p w14:paraId="02FADDD0" w14:textId="3FDB4A17" w:rsidR="00410395" w:rsidRDefault="00583707" w:rsidP="00410395">
      <w:pPr>
        <w:pStyle w:val="BodyText3"/>
      </w:pPr>
      <w:r>
        <w:t>7645658765</w:t>
      </w:r>
    </w:p>
    <w:p w14:paraId="5AB6395C" w14:textId="7DB2B69A" w:rsidR="004A4EFF" w:rsidRPr="004A4EFF" w:rsidRDefault="004A4EFF" w:rsidP="00410395">
      <w:pPr>
        <w:pStyle w:val="BodyText3"/>
        <w:rPr>
          <w:b/>
          <w:bCs/>
        </w:rPr>
      </w:pPr>
      <w:r w:rsidRPr="004A4EFF">
        <w:rPr>
          <w:b/>
          <w:bCs/>
        </w:rPr>
        <w:t>7657754533</w:t>
      </w:r>
    </w:p>
    <w:tbl>
      <w:tblPr>
        <w:tblStyle w:val="TableGrid"/>
        <w:tblW w:w="0" w:type="auto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1339"/>
        <w:gridCol w:w="2436"/>
        <w:gridCol w:w="222"/>
      </w:tblGrid>
      <w:tr w:rsidR="004D38BD" w:rsidRPr="004D38BD" w14:paraId="423C3B29" w14:textId="77777777" w:rsidTr="00026B0D">
        <w:tc>
          <w:tcPr>
            <w:tcW w:w="0" w:type="auto"/>
            <w:tcBorders>
              <w:bottom w:val="single" w:sz="4" w:space="0" w:color="auto"/>
            </w:tcBorders>
          </w:tcPr>
          <w:p w14:paraId="14A1B9C2" w14:textId="77777777" w:rsidR="004D38BD" w:rsidRPr="004D38BD" w:rsidRDefault="004D38BD" w:rsidP="00026B0D">
            <w:pPr>
              <w:pStyle w:val="BodyText3"/>
              <w:spacing w:after="0"/>
              <w:ind w:left="0"/>
              <w:rPr>
                <w:b/>
                <w:bCs/>
              </w:rPr>
            </w:pPr>
            <w:r w:rsidRPr="004D38BD">
              <w:rPr>
                <w:b/>
                <w:bCs/>
              </w:rPr>
              <w:t>PLACE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B6015DB" w14:textId="77777777" w:rsidR="004D38BD" w:rsidRPr="004D38BD" w:rsidRDefault="004D38BD" w:rsidP="00026B0D">
            <w:pPr>
              <w:pStyle w:val="BodyText3"/>
              <w:spacing w:after="0"/>
              <w:ind w:left="0"/>
              <w:rPr>
                <w:b/>
                <w:bCs/>
              </w:rPr>
            </w:pPr>
            <w:r w:rsidRPr="004D38BD">
              <w:rPr>
                <w:b/>
                <w:bCs/>
              </w:rPr>
              <w:t>EVALUATOR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03325E2" w14:textId="77777777" w:rsidR="004D38BD" w:rsidRPr="004D38BD" w:rsidRDefault="004D38BD" w:rsidP="00026B0D">
            <w:pPr>
              <w:pStyle w:val="BodyText3"/>
              <w:spacing w:after="0"/>
              <w:ind w:left="0"/>
              <w:jc w:val="right"/>
              <w:rPr>
                <w:b/>
                <w:bCs/>
              </w:rPr>
            </w:pPr>
            <w:r w:rsidRPr="004D38BD">
              <w:rPr>
                <w:b/>
                <w:bCs/>
              </w:rPr>
              <w:t>OTHER TEAM MEMBERS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5413933" w14:textId="77777777" w:rsidR="004D38BD" w:rsidRPr="004D38BD" w:rsidRDefault="004D38BD" w:rsidP="00026B0D">
            <w:pPr>
              <w:pStyle w:val="BodyText3"/>
              <w:spacing w:after="0"/>
              <w:ind w:left="0"/>
              <w:jc w:val="right"/>
              <w:rPr>
                <w:b/>
                <w:bCs/>
              </w:rPr>
            </w:pPr>
          </w:p>
        </w:tc>
      </w:tr>
      <w:tr w:rsidR="004D38BD" w14:paraId="163FB94D" w14:textId="77777777" w:rsidTr="00026B0D">
        <w:tc>
          <w:tcPr>
            <w:tcW w:w="0" w:type="auto"/>
            <w:tcBorders>
              <w:top w:val="single" w:sz="4" w:space="0" w:color="auto"/>
            </w:tcBorders>
          </w:tcPr>
          <w:p w14:paraId="1BB6615F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EC24C4F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EF64186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83C8ED2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</w:tr>
      <w:tr w:rsidR="004D38BD" w14:paraId="4AC2BF08" w14:textId="77777777" w:rsidTr="00026B0D">
        <w:tc>
          <w:tcPr>
            <w:tcW w:w="0" w:type="auto"/>
          </w:tcPr>
          <w:p w14:paraId="25B47C7E" w14:textId="77777777" w:rsidR="004D38BD" w:rsidRDefault="004D38BD" w:rsidP="00026B0D">
            <w:pPr>
              <w:pStyle w:val="BodyText3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1818A61F" w14:textId="77777777" w:rsidR="004D38BD" w:rsidRDefault="004D38BD" w:rsidP="00026B0D">
            <w:pPr>
              <w:pStyle w:val="BodyText3"/>
              <w:spacing w:after="0"/>
              <w:ind w:left="0"/>
            </w:pPr>
            <w:r>
              <w:t>n</w:t>
            </w:r>
          </w:p>
        </w:tc>
        <w:tc>
          <w:tcPr>
            <w:tcW w:w="0" w:type="auto"/>
          </w:tcPr>
          <w:p w14:paraId="04A9BD85" w14:textId="77777777" w:rsidR="004D38BD" w:rsidRDefault="004D38BD" w:rsidP="00026B0D">
            <w:pPr>
              <w:pStyle w:val="BodyText3"/>
              <w:spacing w:after="0"/>
              <w:ind w:left="0"/>
            </w:pPr>
            <w:r>
              <w:t>n</w:t>
            </w:r>
          </w:p>
        </w:tc>
        <w:tc>
          <w:tcPr>
            <w:tcW w:w="0" w:type="auto"/>
          </w:tcPr>
          <w:p w14:paraId="7ED84B03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</w:tr>
      <w:tr w:rsidR="004D38BD" w14:paraId="63103DD9" w14:textId="77777777" w:rsidTr="00026B0D">
        <w:tc>
          <w:tcPr>
            <w:tcW w:w="0" w:type="auto"/>
          </w:tcPr>
          <w:p w14:paraId="2C276302" w14:textId="77777777" w:rsidR="004D38BD" w:rsidRDefault="004D38BD" w:rsidP="00026B0D">
            <w:pPr>
              <w:pStyle w:val="BodyText3"/>
              <w:spacing w:after="0"/>
              <w:ind w:left="0"/>
            </w:pPr>
            <w:r>
              <w:rPr>
                <w:color w:val="FF0000"/>
              </w:rPr>
              <w:t>a</w:t>
            </w:r>
          </w:p>
        </w:tc>
        <w:tc>
          <w:tcPr>
            <w:tcW w:w="0" w:type="auto"/>
          </w:tcPr>
          <w:p w14:paraId="7E0E1A0A" w14:textId="77777777" w:rsidR="004D38BD" w:rsidRPr="00656830" w:rsidRDefault="004D38BD" w:rsidP="00026B0D">
            <w:pPr>
              <w:pStyle w:val="BodyText3"/>
              <w:spacing w:after="0"/>
              <w:ind w:left="0"/>
              <w:rPr>
                <w:color w:val="FF0000"/>
              </w:rPr>
            </w:pPr>
            <w:r>
              <w:rPr>
                <w:color w:val="FF0000"/>
              </w:rPr>
              <w:t>n</w:t>
            </w:r>
          </w:p>
        </w:tc>
        <w:tc>
          <w:tcPr>
            <w:tcW w:w="0" w:type="auto"/>
          </w:tcPr>
          <w:p w14:paraId="7E09FB6C" w14:textId="77777777" w:rsidR="004D38BD" w:rsidRPr="00656830" w:rsidRDefault="004D38BD" w:rsidP="00026B0D">
            <w:pPr>
              <w:pStyle w:val="BodyText3"/>
              <w:spacing w:after="0"/>
              <w:ind w:left="0"/>
              <w:rPr>
                <w:color w:val="FF0000"/>
              </w:rPr>
            </w:pPr>
            <w:r>
              <w:rPr>
                <w:color w:val="FF0000"/>
              </w:rPr>
              <w:t>n</w:t>
            </w:r>
          </w:p>
        </w:tc>
        <w:tc>
          <w:tcPr>
            <w:tcW w:w="0" w:type="auto"/>
          </w:tcPr>
          <w:p w14:paraId="5FFF5FEF" w14:textId="77777777" w:rsidR="004D38BD" w:rsidRDefault="004D38BD" w:rsidP="00026B0D">
            <w:pPr>
              <w:pStyle w:val="BodyText3"/>
              <w:spacing w:after="0"/>
              <w:ind w:left="0"/>
              <w:rPr>
                <w:color w:val="FF0000"/>
              </w:rPr>
            </w:pPr>
          </w:p>
        </w:tc>
      </w:tr>
      <w:tr w:rsidR="004D38BD" w14:paraId="406E3343" w14:textId="77777777" w:rsidTr="00026B0D">
        <w:tc>
          <w:tcPr>
            <w:tcW w:w="0" w:type="auto"/>
          </w:tcPr>
          <w:p w14:paraId="01218880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</w:tcPr>
          <w:p w14:paraId="7E7E41BB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</w:tcPr>
          <w:p w14:paraId="4CAC9BB8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</w:tcPr>
          <w:p w14:paraId="14DEBFBB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</w:tr>
      <w:tr w:rsidR="004D38BD" w14:paraId="1A5D14AE" w14:textId="77777777" w:rsidTr="00026B0D">
        <w:tc>
          <w:tcPr>
            <w:tcW w:w="0" w:type="auto"/>
            <w:tcBorders>
              <w:bottom w:val="single" w:sz="4" w:space="0" w:color="auto"/>
            </w:tcBorders>
          </w:tcPr>
          <w:p w14:paraId="5EB1725F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87D88F7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2FC5F7E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6E856F8" w14:textId="77777777" w:rsidR="004D38BD" w:rsidRDefault="004D38BD" w:rsidP="00026B0D">
            <w:pPr>
              <w:pStyle w:val="BodyText3"/>
              <w:spacing w:after="0"/>
              <w:ind w:left="0"/>
            </w:pPr>
          </w:p>
        </w:tc>
      </w:tr>
    </w:tbl>
    <w:p w14:paraId="539624FC" w14:textId="4215A9BE" w:rsidR="004D38BD" w:rsidRDefault="004D38BD" w:rsidP="004D38BD">
      <w:pPr>
        <w:pStyle w:val="BodyText3"/>
        <w:rPr>
          <w:b/>
          <w:bCs/>
        </w:rPr>
      </w:pPr>
    </w:p>
    <w:tbl>
      <w:tblPr>
        <w:tblStyle w:val="TableGrid"/>
        <w:tblW w:w="0" w:type="auto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2"/>
        <w:gridCol w:w="636"/>
      </w:tblGrid>
      <w:tr w:rsidR="009E1066" w:rsidRPr="00B86F7F" w14:paraId="076E6471" w14:textId="77777777" w:rsidTr="00B86F7F">
        <w:tc>
          <w:tcPr>
            <w:tcW w:w="0" w:type="auto"/>
            <w:tcBorders>
              <w:bottom w:val="single" w:sz="4" w:space="0" w:color="auto"/>
            </w:tcBorders>
          </w:tcPr>
          <w:p w14:paraId="1B397E27" w14:textId="3749D8B5" w:rsidR="009E1066" w:rsidRPr="00B86F7F" w:rsidRDefault="00B86F7F" w:rsidP="00B86F7F">
            <w:pPr>
              <w:pStyle w:val="BodyText3"/>
              <w:spacing w:after="0"/>
              <w:ind w:left="0"/>
              <w:rPr>
                <w:b/>
                <w:bCs/>
              </w:rPr>
            </w:pPr>
            <w:r w:rsidRPr="00B86F7F">
              <w:rPr>
                <w:b/>
                <w:bCs/>
              </w:rPr>
              <w:t>RESPONDENT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7A95D56" w14:textId="28FD1273" w:rsidR="009E1066" w:rsidRPr="00B86F7F" w:rsidRDefault="00B86F7F" w:rsidP="00B86F7F">
            <w:pPr>
              <w:pStyle w:val="BodyText3"/>
              <w:spacing w:after="0"/>
              <w:ind w:left="0"/>
              <w:rPr>
                <w:b/>
                <w:bCs/>
              </w:rPr>
            </w:pPr>
            <w:r w:rsidRPr="00B86F7F">
              <w:rPr>
                <w:b/>
                <w:bCs/>
              </w:rPr>
              <w:t>BIAS</w:t>
            </w:r>
          </w:p>
        </w:tc>
      </w:tr>
      <w:tr w:rsidR="009E1066" w14:paraId="0A8C96F9" w14:textId="77777777" w:rsidTr="00B86F7F">
        <w:tc>
          <w:tcPr>
            <w:tcW w:w="0" w:type="auto"/>
            <w:tcBorders>
              <w:top w:val="single" w:sz="4" w:space="0" w:color="auto"/>
            </w:tcBorders>
          </w:tcPr>
          <w:p w14:paraId="310FFF5F" w14:textId="77777777" w:rsidR="009E1066" w:rsidRDefault="009E1066" w:rsidP="00B86F7F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DC49B74" w14:textId="77777777" w:rsidR="009E1066" w:rsidRDefault="009E1066" w:rsidP="00B86F7F">
            <w:pPr>
              <w:pStyle w:val="BodyText3"/>
              <w:spacing w:after="0"/>
              <w:ind w:left="0"/>
            </w:pPr>
          </w:p>
        </w:tc>
      </w:tr>
      <w:tr w:rsidR="009E1066" w14:paraId="38132AF2" w14:textId="77777777" w:rsidTr="00B86F7F">
        <w:tc>
          <w:tcPr>
            <w:tcW w:w="0" w:type="auto"/>
          </w:tcPr>
          <w:p w14:paraId="4E887C2A" w14:textId="0EADB64C" w:rsidR="009E1066" w:rsidRDefault="00B86F7F" w:rsidP="00B86F7F">
            <w:pPr>
              <w:pStyle w:val="BodyText3"/>
              <w:spacing w:after="0"/>
              <w:ind w:left="0"/>
            </w:pPr>
            <w:r>
              <w:t>a</w:t>
            </w:r>
          </w:p>
        </w:tc>
        <w:tc>
          <w:tcPr>
            <w:tcW w:w="0" w:type="auto"/>
          </w:tcPr>
          <w:p w14:paraId="65102974" w14:textId="39374293" w:rsidR="009E1066" w:rsidRDefault="00B86F7F" w:rsidP="00B86F7F">
            <w:pPr>
              <w:pStyle w:val="BodyText3"/>
              <w:spacing w:after="0"/>
              <w:ind w:left="0"/>
            </w:pPr>
            <w:r>
              <w:t>a</w:t>
            </w:r>
          </w:p>
        </w:tc>
      </w:tr>
      <w:tr w:rsidR="009E1066" w14:paraId="09D7A379" w14:textId="77777777" w:rsidTr="00B86F7F">
        <w:tc>
          <w:tcPr>
            <w:tcW w:w="0" w:type="auto"/>
          </w:tcPr>
          <w:p w14:paraId="52635DA7" w14:textId="77777777" w:rsidR="009E1066" w:rsidRDefault="009E1066" w:rsidP="00B86F7F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</w:tcPr>
          <w:p w14:paraId="490CC468" w14:textId="77777777" w:rsidR="009E1066" w:rsidRDefault="009E1066" w:rsidP="00B86F7F">
            <w:pPr>
              <w:pStyle w:val="BodyText3"/>
              <w:spacing w:after="0"/>
              <w:ind w:left="0"/>
            </w:pPr>
          </w:p>
        </w:tc>
      </w:tr>
      <w:tr w:rsidR="009E1066" w14:paraId="48AC054D" w14:textId="77777777" w:rsidTr="00B86F7F">
        <w:tc>
          <w:tcPr>
            <w:tcW w:w="0" w:type="auto"/>
            <w:tcBorders>
              <w:bottom w:val="single" w:sz="4" w:space="0" w:color="auto"/>
            </w:tcBorders>
          </w:tcPr>
          <w:p w14:paraId="30A71CB2" w14:textId="77777777" w:rsidR="009E1066" w:rsidRDefault="009E1066" w:rsidP="00B86F7F">
            <w:pPr>
              <w:pStyle w:val="BodyText3"/>
              <w:spacing w:after="0"/>
              <w:ind w:left="0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60493EF" w14:textId="77777777" w:rsidR="009E1066" w:rsidRDefault="009E1066" w:rsidP="00B86F7F">
            <w:pPr>
              <w:pStyle w:val="BodyText3"/>
              <w:spacing w:after="0"/>
              <w:ind w:left="0"/>
            </w:pPr>
          </w:p>
        </w:tc>
      </w:tr>
    </w:tbl>
    <w:p w14:paraId="5CF6C817" w14:textId="77777777" w:rsidR="00BC06BA" w:rsidRDefault="00BC06BA" w:rsidP="00410395">
      <w:pPr>
        <w:pStyle w:val="BodyText3"/>
      </w:pPr>
    </w:p>
    <w:p w14:paraId="6AB7AAA2" w14:textId="795B61D8" w:rsidR="00410395" w:rsidRDefault="00BD2B82" w:rsidP="00410395">
      <w:pPr>
        <w:pStyle w:val="BodyText3"/>
      </w:pPr>
      <w:r>
        <w:rPr>
          <w:noProof/>
        </w:rPr>
        <w:drawing>
          <wp:inline distT="0" distB="0" distL="0" distR="0" wp14:anchorId="13CF9A03" wp14:editId="41C59022">
            <wp:extent cx="4445000" cy="1270000"/>
            <wp:effectExtent l="57150" t="57150" r="88900" b="1016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12700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240CF26" w14:textId="5647B410" w:rsidR="00FA7B4A" w:rsidRDefault="00FA7B4A" w:rsidP="00FA7B4A">
      <w:pPr>
        <w:pStyle w:val="BodyText"/>
      </w:pPr>
      <w:r>
        <w:t>1735478355</w:t>
      </w:r>
    </w:p>
    <w:p w14:paraId="17D3B6C3" w14:textId="18DA9FA0" w:rsidR="00924471" w:rsidRPr="00924471" w:rsidRDefault="00924471" w:rsidP="00924471">
      <w:pPr>
        <w:pStyle w:val="BodyText"/>
      </w:pPr>
      <w:r>
        <w:t>END</w:t>
      </w:r>
    </w:p>
    <w:sectPr w:rsidR="00924471" w:rsidRPr="00924471" w:rsidSect="006A79B6">
      <w:headerReference w:type="even" r:id="rId11"/>
      <w:headerReference w:type="default" r:id="rId12"/>
      <w:footerReference w:type="even" r:id="rId13"/>
      <w:footerReference w:type="default" r:id="rId14"/>
      <w:type w:val="oddPage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91745" w14:textId="77777777" w:rsidR="00B50AF8" w:rsidRDefault="00B50AF8" w:rsidP="00A1412E">
      <w:pPr>
        <w:spacing w:after="0" w:line="240" w:lineRule="auto"/>
      </w:pPr>
      <w:r>
        <w:separator/>
      </w:r>
    </w:p>
  </w:endnote>
  <w:endnote w:type="continuationSeparator" w:id="0">
    <w:p w14:paraId="5EEFEFA6" w14:textId="77777777" w:rsidR="00B50AF8" w:rsidRDefault="00B50AF8" w:rsidP="00A14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375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66F50" w14:textId="09883ABA" w:rsidR="006A79B6" w:rsidRDefault="006A79B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3421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FF87F9" w14:textId="1B411D23" w:rsidR="006A79B6" w:rsidRDefault="006A79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F3AF" w14:textId="54CF0D41" w:rsidR="006A79B6" w:rsidRDefault="00B50AF8">
    <w:pPr>
      <w:pStyle w:val="Footer"/>
    </w:pPr>
    <w:sdt>
      <w:sdtPr>
        <w:id w:val="-38834108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A79B6">
          <w:fldChar w:fldCharType="begin"/>
        </w:r>
        <w:r w:rsidR="006A79B6">
          <w:instrText xml:space="preserve"> PAGE   \* MERGEFORMAT </w:instrText>
        </w:r>
        <w:r w:rsidR="006A79B6">
          <w:fldChar w:fldCharType="separate"/>
        </w:r>
        <w:r w:rsidR="006A79B6">
          <w:rPr>
            <w:noProof/>
          </w:rPr>
          <w:t>2</w:t>
        </w:r>
        <w:r w:rsidR="006A79B6">
          <w:rPr>
            <w:noProof/>
          </w:rPr>
          <w:fldChar w:fldCharType="end"/>
        </w:r>
      </w:sdtContent>
    </w:sdt>
    <w:r w:rsidR="0000208F">
      <w:rPr>
        <w:noProof/>
      </w:rPr>
      <w:tab/>
    </w:r>
    <w:r w:rsidR="0000208F">
      <w:t>STRICTLY CONFIDENTIAL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5010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596BF4" w14:textId="5DA99DD8" w:rsidR="006A79B6" w:rsidRDefault="0000208F">
        <w:pPr>
          <w:pStyle w:val="Footer"/>
          <w:jc w:val="right"/>
        </w:pPr>
        <w:r>
          <w:tab/>
          <w:t>STRICTLY CONFIDENTIAL</w:t>
        </w:r>
        <w:r>
          <w:tab/>
        </w:r>
        <w:r w:rsidR="006A79B6">
          <w:fldChar w:fldCharType="begin"/>
        </w:r>
        <w:r w:rsidR="006A79B6">
          <w:instrText xml:space="preserve"> PAGE   \* MERGEFORMAT </w:instrText>
        </w:r>
        <w:r w:rsidR="006A79B6">
          <w:fldChar w:fldCharType="separate"/>
        </w:r>
        <w:r w:rsidR="006A79B6">
          <w:rPr>
            <w:noProof/>
          </w:rPr>
          <w:t>2</w:t>
        </w:r>
        <w:r w:rsidR="006A79B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90CC9" w14:textId="77777777" w:rsidR="00B50AF8" w:rsidRDefault="00B50AF8" w:rsidP="00A1412E">
      <w:pPr>
        <w:spacing w:after="0" w:line="240" w:lineRule="auto"/>
      </w:pPr>
      <w:r>
        <w:separator/>
      </w:r>
    </w:p>
  </w:footnote>
  <w:footnote w:type="continuationSeparator" w:id="0">
    <w:p w14:paraId="3284D443" w14:textId="77777777" w:rsidR="00B50AF8" w:rsidRDefault="00B50AF8" w:rsidP="00A14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C07E" w14:textId="77777777" w:rsidR="0000208F" w:rsidRDefault="0000208F" w:rsidP="0000208F">
    <w:pPr>
      <w:pStyle w:val="Header"/>
      <w:jc w:val="center"/>
    </w:pPr>
    <w:r>
      <w:t>nVALUATE – FINAL REPORT</w:t>
    </w:r>
  </w:p>
  <w:p w14:paraId="34B7183B" w14:textId="77777777" w:rsidR="0000208F" w:rsidRDefault="000020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088E" w14:textId="2CFDADC5" w:rsidR="0000208F" w:rsidRDefault="0000208F" w:rsidP="0000208F">
    <w:pPr>
      <w:pStyle w:val="Header"/>
      <w:jc w:val="center"/>
    </w:pPr>
    <w:r>
      <w:t>nVALUATE – FINAL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62D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12268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D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94F2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3C0C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A61D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D053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68E62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0E70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B2D1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95334F2"/>
    <w:multiLevelType w:val="multilevel"/>
    <w:tmpl w:val="472E4256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B90161B"/>
    <w:multiLevelType w:val="hybridMultilevel"/>
    <w:tmpl w:val="2F682658"/>
    <w:lvl w:ilvl="0" w:tplc="1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1667326"/>
    <w:multiLevelType w:val="hybridMultilevel"/>
    <w:tmpl w:val="A82063DC"/>
    <w:lvl w:ilvl="0" w:tplc="1409000F">
      <w:start w:val="1"/>
      <w:numFmt w:val="decimal"/>
      <w:lvlText w:val="%1."/>
      <w:lvlJc w:val="left"/>
      <w:pPr>
        <w:ind w:left="1571" w:hanging="360"/>
      </w:pPr>
    </w:lvl>
    <w:lvl w:ilvl="1" w:tplc="14090019" w:tentative="1">
      <w:start w:val="1"/>
      <w:numFmt w:val="lowerLetter"/>
      <w:lvlText w:val="%2."/>
      <w:lvlJc w:val="left"/>
      <w:pPr>
        <w:ind w:left="2291" w:hanging="360"/>
      </w:pPr>
    </w:lvl>
    <w:lvl w:ilvl="2" w:tplc="1409001B" w:tentative="1">
      <w:start w:val="1"/>
      <w:numFmt w:val="lowerRoman"/>
      <w:lvlText w:val="%3."/>
      <w:lvlJc w:val="right"/>
      <w:pPr>
        <w:ind w:left="3011" w:hanging="180"/>
      </w:pPr>
    </w:lvl>
    <w:lvl w:ilvl="3" w:tplc="1409000F" w:tentative="1">
      <w:start w:val="1"/>
      <w:numFmt w:val="decimal"/>
      <w:lvlText w:val="%4."/>
      <w:lvlJc w:val="left"/>
      <w:pPr>
        <w:ind w:left="3731" w:hanging="360"/>
      </w:pPr>
    </w:lvl>
    <w:lvl w:ilvl="4" w:tplc="14090019" w:tentative="1">
      <w:start w:val="1"/>
      <w:numFmt w:val="lowerLetter"/>
      <w:lvlText w:val="%5."/>
      <w:lvlJc w:val="left"/>
      <w:pPr>
        <w:ind w:left="4451" w:hanging="360"/>
      </w:pPr>
    </w:lvl>
    <w:lvl w:ilvl="5" w:tplc="1409001B" w:tentative="1">
      <w:start w:val="1"/>
      <w:numFmt w:val="lowerRoman"/>
      <w:lvlText w:val="%6."/>
      <w:lvlJc w:val="right"/>
      <w:pPr>
        <w:ind w:left="5171" w:hanging="180"/>
      </w:pPr>
    </w:lvl>
    <w:lvl w:ilvl="6" w:tplc="1409000F" w:tentative="1">
      <w:start w:val="1"/>
      <w:numFmt w:val="decimal"/>
      <w:lvlText w:val="%7."/>
      <w:lvlJc w:val="left"/>
      <w:pPr>
        <w:ind w:left="5891" w:hanging="360"/>
      </w:pPr>
    </w:lvl>
    <w:lvl w:ilvl="7" w:tplc="14090019" w:tentative="1">
      <w:start w:val="1"/>
      <w:numFmt w:val="lowerLetter"/>
      <w:lvlText w:val="%8."/>
      <w:lvlJc w:val="left"/>
      <w:pPr>
        <w:ind w:left="6611" w:hanging="360"/>
      </w:pPr>
    </w:lvl>
    <w:lvl w:ilvl="8" w:tplc="1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26C"/>
    <w:rsid w:val="0000208F"/>
    <w:rsid w:val="00015DD4"/>
    <w:rsid w:val="000432FA"/>
    <w:rsid w:val="00047B98"/>
    <w:rsid w:val="0009097B"/>
    <w:rsid w:val="000A050E"/>
    <w:rsid w:val="000C0060"/>
    <w:rsid w:val="000C37CF"/>
    <w:rsid w:val="000D07EC"/>
    <w:rsid w:val="00123FBF"/>
    <w:rsid w:val="00133A0A"/>
    <w:rsid w:val="00166448"/>
    <w:rsid w:val="0019007A"/>
    <w:rsid w:val="001D4215"/>
    <w:rsid w:val="001E03CF"/>
    <w:rsid w:val="00206EE7"/>
    <w:rsid w:val="00207AF8"/>
    <w:rsid w:val="00214324"/>
    <w:rsid w:val="00225812"/>
    <w:rsid w:val="00227AEE"/>
    <w:rsid w:val="00235A2B"/>
    <w:rsid w:val="00291C16"/>
    <w:rsid w:val="002D6E33"/>
    <w:rsid w:val="002E7C81"/>
    <w:rsid w:val="002F55A3"/>
    <w:rsid w:val="00305373"/>
    <w:rsid w:val="00307A06"/>
    <w:rsid w:val="0032695D"/>
    <w:rsid w:val="003325A8"/>
    <w:rsid w:val="00336643"/>
    <w:rsid w:val="00381410"/>
    <w:rsid w:val="00385929"/>
    <w:rsid w:val="0039443E"/>
    <w:rsid w:val="003B22A9"/>
    <w:rsid w:val="003C2886"/>
    <w:rsid w:val="00410395"/>
    <w:rsid w:val="00427BEE"/>
    <w:rsid w:val="0044540A"/>
    <w:rsid w:val="004572D4"/>
    <w:rsid w:val="00491521"/>
    <w:rsid w:val="004973C0"/>
    <w:rsid w:val="004A4EFF"/>
    <w:rsid w:val="004B218A"/>
    <w:rsid w:val="004B3795"/>
    <w:rsid w:val="004B5329"/>
    <w:rsid w:val="004B78D5"/>
    <w:rsid w:val="004C7997"/>
    <w:rsid w:val="004D38BD"/>
    <w:rsid w:val="004F29A9"/>
    <w:rsid w:val="00500194"/>
    <w:rsid w:val="005551AC"/>
    <w:rsid w:val="00581BA8"/>
    <w:rsid w:val="00583707"/>
    <w:rsid w:val="005B57DB"/>
    <w:rsid w:val="005C54CF"/>
    <w:rsid w:val="005E42FE"/>
    <w:rsid w:val="006062FF"/>
    <w:rsid w:val="00607B5D"/>
    <w:rsid w:val="00620B10"/>
    <w:rsid w:val="00640378"/>
    <w:rsid w:val="00670487"/>
    <w:rsid w:val="0068037E"/>
    <w:rsid w:val="006A4987"/>
    <w:rsid w:val="006A79B6"/>
    <w:rsid w:val="006D151E"/>
    <w:rsid w:val="006F05B7"/>
    <w:rsid w:val="006F326C"/>
    <w:rsid w:val="00706046"/>
    <w:rsid w:val="00722540"/>
    <w:rsid w:val="0072514B"/>
    <w:rsid w:val="007515DC"/>
    <w:rsid w:val="00765DE7"/>
    <w:rsid w:val="00786E5E"/>
    <w:rsid w:val="00797B0E"/>
    <w:rsid w:val="007C3D99"/>
    <w:rsid w:val="007C529D"/>
    <w:rsid w:val="007E747F"/>
    <w:rsid w:val="007F3F23"/>
    <w:rsid w:val="0081679F"/>
    <w:rsid w:val="008D2437"/>
    <w:rsid w:val="00924471"/>
    <w:rsid w:val="00926DB5"/>
    <w:rsid w:val="009304B6"/>
    <w:rsid w:val="0094246E"/>
    <w:rsid w:val="00945368"/>
    <w:rsid w:val="00953CE1"/>
    <w:rsid w:val="009574D6"/>
    <w:rsid w:val="00960EA5"/>
    <w:rsid w:val="009640AE"/>
    <w:rsid w:val="009E1066"/>
    <w:rsid w:val="00A00680"/>
    <w:rsid w:val="00A043DA"/>
    <w:rsid w:val="00A1412E"/>
    <w:rsid w:val="00A16C5E"/>
    <w:rsid w:val="00A51F2B"/>
    <w:rsid w:val="00A62B8F"/>
    <w:rsid w:val="00AB6E34"/>
    <w:rsid w:val="00AD1B8D"/>
    <w:rsid w:val="00AD296E"/>
    <w:rsid w:val="00AF3C8C"/>
    <w:rsid w:val="00B015EE"/>
    <w:rsid w:val="00B10615"/>
    <w:rsid w:val="00B45ED6"/>
    <w:rsid w:val="00B50AF8"/>
    <w:rsid w:val="00B72E4E"/>
    <w:rsid w:val="00B86F7F"/>
    <w:rsid w:val="00BA37FB"/>
    <w:rsid w:val="00BC06BA"/>
    <w:rsid w:val="00BD2B82"/>
    <w:rsid w:val="00BD5A55"/>
    <w:rsid w:val="00C3442D"/>
    <w:rsid w:val="00C347AD"/>
    <w:rsid w:val="00C36FF4"/>
    <w:rsid w:val="00C47030"/>
    <w:rsid w:val="00C50093"/>
    <w:rsid w:val="00C64273"/>
    <w:rsid w:val="00C65450"/>
    <w:rsid w:val="00C87887"/>
    <w:rsid w:val="00CB0AB2"/>
    <w:rsid w:val="00CE1A59"/>
    <w:rsid w:val="00D3793B"/>
    <w:rsid w:val="00DB57E9"/>
    <w:rsid w:val="00DC6E86"/>
    <w:rsid w:val="00E00A08"/>
    <w:rsid w:val="00E020E6"/>
    <w:rsid w:val="00E0572F"/>
    <w:rsid w:val="00E05ADE"/>
    <w:rsid w:val="00E13CF6"/>
    <w:rsid w:val="00E20AF7"/>
    <w:rsid w:val="00E320DC"/>
    <w:rsid w:val="00E36C7A"/>
    <w:rsid w:val="00E46CEE"/>
    <w:rsid w:val="00E47077"/>
    <w:rsid w:val="00E50E5D"/>
    <w:rsid w:val="00E53C4A"/>
    <w:rsid w:val="00E67478"/>
    <w:rsid w:val="00EB581A"/>
    <w:rsid w:val="00EC1E7A"/>
    <w:rsid w:val="00EC7D5B"/>
    <w:rsid w:val="00EE51D2"/>
    <w:rsid w:val="00EF1D79"/>
    <w:rsid w:val="00EF3E24"/>
    <w:rsid w:val="00F03628"/>
    <w:rsid w:val="00F3678A"/>
    <w:rsid w:val="00F4403C"/>
    <w:rsid w:val="00F521C6"/>
    <w:rsid w:val="00F564B5"/>
    <w:rsid w:val="00F659A2"/>
    <w:rsid w:val="00F81DD0"/>
    <w:rsid w:val="00F90237"/>
    <w:rsid w:val="00FA7B4A"/>
    <w:rsid w:val="00FC1015"/>
    <w:rsid w:val="00FE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5999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26C"/>
  </w:style>
  <w:style w:type="paragraph" w:styleId="Heading1">
    <w:name w:val="heading 1"/>
    <w:basedOn w:val="Normal"/>
    <w:next w:val="BodyText"/>
    <w:link w:val="Heading1Char"/>
    <w:uiPriority w:val="9"/>
    <w:qFormat/>
    <w:rsid w:val="00207AF8"/>
    <w:pPr>
      <w:keepNext/>
      <w:keepLines/>
      <w:pageBreakBefore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207AF8"/>
    <w:pPr>
      <w:keepNext/>
      <w:keepLines/>
      <w:numPr>
        <w:ilvl w:val="1"/>
        <w:numId w:val="11"/>
      </w:numPr>
      <w:spacing w:before="480" w:after="0"/>
      <w:outlineLvl w:val="1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3">
    <w:name w:val="heading 3"/>
    <w:basedOn w:val="Normal"/>
    <w:next w:val="BodyText3"/>
    <w:link w:val="Heading3Char"/>
    <w:uiPriority w:val="9"/>
    <w:unhideWhenUsed/>
    <w:qFormat/>
    <w:rsid w:val="00207AF8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4">
    <w:name w:val="heading 4"/>
    <w:basedOn w:val="Normal"/>
    <w:next w:val="BodyText2"/>
    <w:link w:val="Heading4Char"/>
    <w:uiPriority w:val="9"/>
    <w:unhideWhenUsed/>
    <w:qFormat/>
    <w:rsid w:val="00207AF8"/>
    <w:pPr>
      <w:keepNext/>
      <w:keepLines/>
      <w:numPr>
        <w:ilvl w:val="3"/>
        <w:numId w:val="11"/>
      </w:numPr>
      <w:spacing w:before="240" w:after="0"/>
      <w:ind w:left="1702" w:hanging="851"/>
      <w:outlineLvl w:val="3"/>
    </w:pPr>
    <w:rPr>
      <w:rFonts w:asciiTheme="majorHAnsi" w:eastAsiaTheme="majorEastAsia" w:hAnsiTheme="majorHAnsi" w:cstheme="majorBidi"/>
      <w:i/>
      <w:iCs/>
      <w:color w:val="C45911" w:themeColor="accent2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7AF8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C45911" w:themeColor="accen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26C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26C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26C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26C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7AF8"/>
    <w:rPr>
      <w:rFonts w:asciiTheme="majorHAnsi" w:eastAsiaTheme="majorEastAsia" w:hAnsiTheme="majorHAnsi" w:cstheme="majorBidi"/>
      <w:color w:val="C45911" w:themeColor="accent2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07AF8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07AF8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07AF8"/>
    <w:rPr>
      <w:rFonts w:asciiTheme="majorHAnsi" w:eastAsiaTheme="majorEastAsia" w:hAnsiTheme="majorHAnsi" w:cstheme="majorBidi"/>
      <w:i/>
      <w:iCs/>
      <w:color w:val="C45911" w:themeColor="accent2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7AF8"/>
    <w:rPr>
      <w:rFonts w:asciiTheme="majorHAnsi" w:eastAsiaTheme="majorEastAsia" w:hAnsiTheme="majorHAnsi" w:cstheme="majorBidi"/>
      <w:color w:val="C45911" w:themeColor="accent2" w:themeShade="BF"/>
    </w:rPr>
  </w:style>
  <w:style w:type="paragraph" w:styleId="BodyText">
    <w:name w:val="Body Text"/>
    <w:basedOn w:val="Normal"/>
    <w:link w:val="BodyTextChar"/>
    <w:uiPriority w:val="99"/>
    <w:unhideWhenUsed/>
    <w:rsid w:val="006F326C"/>
    <w:pPr>
      <w:spacing w:after="120"/>
      <w:ind w:left="851"/>
    </w:pPr>
  </w:style>
  <w:style w:type="character" w:customStyle="1" w:styleId="BodyTextChar">
    <w:name w:val="Body Text Char"/>
    <w:basedOn w:val="DefaultParagraphFont"/>
    <w:link w:val="BodyText"/>
    <w:uiPriority w:val="99"/>
    <w:rsid w:val="006F326C"/>
  </w:style>
  <w:style w:type="paragraph" w:styleId="BodyText2">
    <w:name w:val="Body Text 2"/>
    <w:basedOn w:val="Normal"/>
    <w:link w:val="BodyText2Char"/>
    <w:uiPriority w:val="99"/>
    <w:unhideWhenUsed/>
    <w:rsid w:val="006F326C"/>
    <w:pPr>
      <w:spacing w:after="120" w:line="480" w:lineRule="auto"/>
      <w:ind w:left="1418"/>
    </w:pPr>
  </w:style>
  <w:style w:type="character" w:customStyle="1" w:styleId="BodyText2Char">
    <w:name w:val="Body Text 2 Char"/>
    <w:basedOn w:val="DefaultParagraphFont"/>
    <w:link w:val="BodyText2"/>
    <w:uiPriority w:val="99"/>
    <w:rsid w:val="006F326C"/>
  </w:style>
  <w:style w:type="character" w:customStyle="1" w:styleId="Heading6Char">
    <w:name w:val="Heading 6 Char"/>
    <w:basedOn w:val="DefaultParagraphFont"/>
    <w:link w:val="Heading6"/>
    <w:uiPriority w:val="9"/>
    <w:semiHidden/>
    <w:rsid w:val="006F326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2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2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2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6F326C"/>
    <w:pPr>
      <w:numPr>
        <w:numId w:val="0"/>
      </w:numPr>
      <w:outlineLvl w:val="9"/>
    </w:pPr>
    <w:rPr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F326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F32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F326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6F326C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F32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2D6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F05B7"/>
    <w:pPr>
      <w:spacing w:after="200" w:line="240" w:lineRule="auto"/>
      <w:jc w:val="center"/>
    </w:pPr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5E42FE"/>
    <w:pPr>
      <w:spacing w:after="120"/>
      <w:ind w:left="1701"/>
    </w:pPr>
  </w:style>
  <w:style w:type="character" w:customStyle="1" w:styleId="BodyText3Char">
    <w:name w:val="Body Text 3 Char"/>
    <w:basedOn w:val="DefaultParagraphFont"/>
    <w:link w:val="BodyText3"/>
    <w:uiPriority w:val="99"/>
    <w:rsid w:val="005E42FE"/>
  </w:style>
  <w:style w:type="paragraph" w:styleId="Header">
    <w:name w:val="header"/>
    <w:basedOn w:val="Normal"/>
    <w:link w:val="Head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12E"/>
  </w:style>
  <w:style w:type="paragraph" w:styleId="Footer">
    <w:name w:val="footer"/>
    <w:basedOn w:val="Normal"/>
    <w:link w:val="FooterChar"/>
    <w:uiPriority w:val="99"/>
    <w:unhideWhenUsed/>
    <w:rsid w:val="00A14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12E"/>
  </w:style>
  <w:style w:type="paragraph" w:styleId="BalloonText">
    <w:name w:val="Balloon Text"/>
    <w:basedOn w:val="Normal"/>
    <w:link w:val="BalloonTextChar"/>
    <w:uiPriority w:val="99"/>
    <w:semiHidden/>
    <w:unhideWhenUsed/>
    <w:rsid w:val="00C87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EE909-E788-45A0-BC0D-D66291B7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2021-09-29T17:04:00Z</dcterms:created>
  <dcterms:modified xsi:type="dcterms:W3CDTF">2021-09-29T17:04:00Z</dcterms:modified>
</cp:coreProperties>
</file>